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7E596" w14:textId="77777777" w:rsidR="00426015" w:rsidRDefault="00636E2B">
      <w:pPr>
        <w:spacing w:before="81"/>
        <w:ind w:left="120" w:right="7940"/>
        <w:rPr>
          <w:sz w:val="16"/>
        </w:rPr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0A9B8AAA" wp14:editId="0C235DC6">
            <wp:simplePos x="0" y="0"/>
            <wp:positionH relativeFrom="page">
              <wp:posOffset>4864736</wp:posOffset>
            </wp:positionH>
            <wp:positionV relativeFrom="paragraph">
              <wp:posOffset>72947</wp:posOffset>
            </wp:positionV>
            <wp:extent cx="2336798" cy="53720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6798" cy="5372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6"/>
        </w:rPr>
        <w:t>Defense</w:t>
      </w:r>
      <w:r>
        <w:rPr>
          <w:spacing w:val="-12"/>
          <w:sz w:val="16"/>
        </w:rPr>
        <w:t xml:space="preserve"> </w:t>
      </w:r>
      <w:r>
        <w:rPr>
          <w:sz w:val="16"/>
        </w:rPr>
        <w:t>Technology,</w:t>
      </w:r>
      <w:r>
        <w:rPr>
          <w:spacing w:val="-11"/>
          <w:sz w:val="16"/>
        </w:rPr>
        <w:t xml:space="preserve"> </w:t>
      </w:r>
      <w:r>
        <w:rPr>
          <w:sz w:val="16"/>
        </w:rPr>
        <w:t>LLC 1855 South Loop Ave Casper, WY 82601</w:t>
      </w:r>
    </w:p>
    <w:p w14:paraId="5BBF8661" w14:textId="77777777" w:rsidR="00426015" w:rsidRDefault="00636E2B">
      <w:pPr>
        <w:ind w:left="119"/>
        <w:rPr>
          <w:sz w:val="16"/>
        </w:rPr>
      </w:pPr>
      <w:r>
        <w:rPr>
          <w:spacing w:val="-2"/>
          <w:sz w:val="16"/>
        </w:rPr>
        <w:t>307.235.2136</w:t>
      </w:r>
    </w:p>
    <w:p w14:paraId="5D931DBD" w14:textId="77777777" w:rsidR="00426015" w:rsidRDefault="00426015">
      <w:pPr>
        <w:pStyle w:val="BodyText"/>
        <w:rPr>
          <w:sz w:val="18"/>
        </w:rPr>
      </w:pPr>
    </w:p>
    <w:p w14:paraId="6FE8C814" w14:textId="77777777" w:rsidR="00426015" w:rsidRDefault="00426015">
      <w:pPr>
        <w:pStyle w:val="BodyText"/>
        <w:rPr>
          <w:sz w:val="18"/>
        </w:rPr>
      </w:pPr>
    </w:p>
    <w:p w14:paraId="5050A119" w14:textId="77777777" w:rsidR="00426015" w:rsidRDefault="00426015">
      <w:pPr>
        <w:pStyle w:val="BodyText"/>
        <w:spacing w:before="1"/>
        <w:rPr>
          <w:sz w:val="25"/>
        </w:rPr>
      </w:pPr>
    </w:p>
    <w:p w14:paraId="40412369" w14:textId="77777777" w:rsidR="00426015" w:rsidRDefault="00636E2B">
      <w:pPr>
        <w:pStyle w:val="BodyText"/>
        <w:spacing w:line="480" w:lineRule="auto"/>
        <w:ind w:left="119" w:right="7940"/>
      </w:pPr>
      <w:r>
        <w:t>VIA</w:t>
      </w:r>
      <w:r>
        <w:rPr>
          <w:spacing w:val="-10"/>
        </w:rPr>
        <w:t xml:space="preserve"> </w:t>
      </w:r>
      <w:r>
        <w:t xml:space="preserve">EMAIL </w:t>
      </w:r>
      <w:r>
        <w:rPr>
          <w:spacing w:val="-2"/>
        </w:rPr>
        <w:t>09/06/2022</w:t>
      </w:r>
    </w:p>
    <w:p w14:paraId="1DF83921" w14:textId="77777777" w:rsidR="00426015" w:rsidRDefault="00636E2B">
      <w:pPr>
        <w:pStyle w:val="BodyText"/>
        <w:spacing w:before="1"/>
        <w:ind w:left="119" w:right="6080"/>
      </w:pPr>
      <w:r>
        <w:t>Indiana</w:t>
      </w:r>
      <w:r>
        <w:rPr>
          <w:spacing w:val="-14"/>
        </w:rPr>
        <w:t xml:space="preserve"> </w:t>
      </w:r>
      <w:r>
        <w:t>Department</w:t>
      </w:r>
      <w:r>
        <w:rPr>
          <w:spacing w:val="-12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Administration 402 W. Washington St., Ste W468 Indianapolis, IN 46204</w:t>
      </w:r>
    </w:p>
    <w:p w14:paraId="56B4737D" w14:textId="77777777" w:rsidR="00426015" w:rsidRDefault="00426015">
      <w:pPr>
        <w:pStyle w:val="BodyText"/>
        <w:rPr>
          <w:sz w:val="24"/>
        </w:rPr>
      </w:pPr>
    </w:p>
    <w:p w14:paraId="63BF6DB5" w14:textId="77777777" w:rsidR="00426015" w:rsidRDefault="00426015">
      <w:pPr>
        <w:pStyle w:val="BodyText"/>
        <w:spacing w:before="11"/>
        <w:rPr>
          <w:sz w:val="19"/>
        </w:rPr>
      </w:pPr>
    </w:p>
    <w:p w14:paraId="41E096CA" w14:textId="77777777" w:rsidR="00426015" w:rsidRDefault="00636E2B">
      <w:pPr>
        <w:pStyle w:val="Title"/>
      </w:pPr>
      <w:r>
        <w:t>RE:</w:t>
      </w:r>
      <w:r>
        <w:rPr>
          <w:spacing w:val="-3"/>
        </w:rPr>
        <w:t xml:space="preserve"> </w:t>
      </w:r>
      <w:r>
        <w:t>U.S.</w:t>
      </w:r>
      <w:r>
        <w:rPr>
          <w:spacing w:val="-8"/>
        </w:rPr>
        <w:t xml:space="preserve"> </w:t>
      </w:r>
      <w:r>
        <w:t>Manufactured</w:t>
      </w:r>
      <w:r>
        <w:rPr>
          <w:spacing w:val="-6"/>
        </w:rPr>
        <w:t xml:space="preserve"> </w:t>
      </w:r>
      <w:r>
        <w:rPr>
          <w:spacing w:val="-2"/>
        </w:rPr>
        <w:t>Preference</w:t>
      </w:r>
    </w:p>
    <w:p w14:paraId="60059BA6" w14:textId="77777777" w:rsidR="00426015" w:rsidRDefault="00426015">
      <w:pPr>
        <w:pStyle w:val="BodyText"/>
        <w:rPr>
          <w:b/>
          <w:sz w:val="24"/>
        </w:rPr>
      </w:pPr>
    </w:p>
    <w:p w14:paraId="52310818" w14:textId="77777777" w:rsidR="00426015" w:rsidRDefault="00426015">
      <w:pPr>
        <w:pStyle w:val="BodyText"/>
        <w:spacing w:before="11"/>
        <w:rPr>
          <w:b/>
          <w:sz w:val="19"/>
        </w:rPr>
      </w:pPr>
    </w:p>
    <w:p w14:paraId="3E1063ED" w14:textId="77777777" w:rsidR="00426015" w:rsidRDefault="00636E2B">
      <w:pPr>
        <w:pStyle w:val="BodyText"/>
        <w:ind w:left="119"/>
      </w:pPr>
      <w:r>
        <w:t>To</w:t>
      </w:r>
      <w:r>
        <w:rPr>
          <w:spacing w:val="-1"/>
        </w:rPr>
        <w:t xml:space="preserve"> </w:t>
      </w:r>
      <w:r>
        <w:t>Whom</w:t>
      </w:r>
      <w:r>
        <w:rPr>
          <w:spacing w:val="-3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 xml:space="preserve">May </w:t>
      </w:r>
      <w:r>
        <w:rPr>
          <w:spacing w:val="-2"/>
        </w:rPr>
        <w:t>Concern:</w:t>
      </w:r>
    </w:p>
    <w:p w14:paraId="15D64175" w14:textId="77777777" w:rsidR="00426015" w:rsidRDefault="00426015">
      <w:pPr>
        <w:pStyle w:val="BodyText"/>
        <w:spacing w:before="10"/>
        <w:rPr>
          <w:sz w:val="13"/>
        </w:rPr>
      </w:pPr>
    </w:p>
    <w:p w14:paraId="5799EE7C" w14:textId="77777777" w:rsidR="00426015" w:rsidRDefault="00636E2B">
      <w:pPr>
        <w:pStyle w:val="BodyText"/>
        <w:spacing w:before="94"/>
        <w:ind w:left="120" w:right="654" w:hanging="1"/>
      </w:pPr>
      <w:r>
        <w:t>This</w:t>
      </w:r>
      <w:r>
        <w:rPr>
          <w:spacing w:val="-16"/>
        </w:rPr>
        <w:t xml:space="preserve"> </w:t>
      </w:r>
      <w:r>
        <w:t>letter</w:t>
      </w:r>
      <w:r>
        <w:rPr>
          <w:spacing w:val="-15"/>
        </w:rPr>
        <w:t xml:space="preserve"> </w:t>
      </w:r>
      <w:r>
        <w:t>is</w:t>
      </w:r>
      <w:r>
        <w:rPr>
          <w:spacing w:val="-16"/>
        </w:rPr>
        <w:t xml:space="preserve"> </w:t>
      </w:r>
      <w:r>
        <w:t>regarding</w:t>
      </w:r>
      <w:r>
        <w:rPr>
          <w:spacing w:val="-16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Defense</w:t>
      </w:r>
      <w:r>
        <w:rPr>
          <w:spacing w:val="-16"/>
        </w:rPr>
        <w:t xml:space="preserve"> </w:t>
      </w:r>
      <w:r>
        <w:t>Technology</w:t>
      </w:r>
      <w:r>
        <w:rPr>
          <w:spacing w:val="-16"/>
        </w:rPr>
        <w:t xml:space="preserve"> </w:t>
      </w:r>
      <w:r>
        <w:t>products</w:t>
      </w:r>
      <w:r>
        <w:rPr>
          <w:spacing w:val="-16"/>
        </w:rPr>
        <w:t xml:space="preserve"> </w:t>
      </w:r>
      <w:r>
        <w:t>being</w:t>
      </w:r>
      <w:r>
        <w:rPr>
          <w:spacing w:val="-16"/>
        </w:rPr>
        <w:t xml:space="preserve"> </w:t>
      </w:r>
      <w:r>
        <w:t>offered</w:t>
      </w:r>
      <w:r>
        <w:rPr>
          <w:spacing w:val="-17"/>
        </w:rPr>
        <w:t xml:space="preserve"> </w:t>
      </w:r>
      <w:r>
        <w:t>for</w:t>
      </w:r>
      <w:r>
        <w:rPr>
          <w:spacing w:val="-15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Indiana</w:t>
      </w:r>
      <w:r>
        <w:rPr>
          <w:spacing w:val="-16"/>
        </w:rPr>
        <w:t xml:space="preserve"> </w:t>
      </w:r>
      <w:r>
        <w:t>Department of Corrections bid #615-23-72324 and claiming the U.S. Manufactured Preference.</w:t>
      </w:r>
    </w:p>
    <w:p w14:paraId="475EE1BD" w14:textId="77777777" w:rsidR="00426015" w:rsidRDefault="00426015">
      <w:pPr>
        <w:pStyle w:val="BodyText"/>
        <w:spacing w:before="6" w:after="1"/>
        <w:rPr>
          <w:sz w:val="21"/>
        </w:rPr>
      </w:pPr>
    </w:p>
    <w:tbl>
      <w:tblPr>
        <w:tblW w:w="0" w:type="auto"/>
        <w:tblInd w:w="10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4"/>
        <w:gridCol w:w="2076"/>
        <w:gridCol w:w="4253"/>
      </w:tblGrid>
      <w:tr w:rsidR="00426015" w14:paraId="0B217AB3" w14:textId="77777777">
        <w:trPr>
          <w:trHeight w:val="249"/>
        </w:trPr>
        <w:tc>
          <w:tcPr>
            <w:tcW w:w="7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E06EF92" w14:textId="77777777" w:rsidR="00426015" w:rsidRDefault="00636E2B">
            <w:pPr>
              <w:pStyle w:val="TableParagraph"/>
              <w:spacing w:before="56" w:line="173" w:lineRule="exact"/>
              <w:ind w:left="117" w:right="0"/>
              <w:jc w:val="left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PRODUCTS</w:t>
            </w:r>
            <w:r>
              <w:rPr>
                <w:b/>
                <w:color w:val="FFFFFF"/>
                <w:spacing w:val="-6"/>
                <w:sz w:val="16"/>
              </w:rPr>
              <w:t xml:space="preserve"> </w:t>
            </w:r>
            <w:r>
              <w:rPr>
                <w:b/>
                <w:color w:val="FFFFFF"/>
                <w:spacing w:val="-2"/>
                <w:sz w:val="16"/>
              </w:rPr>
              <w:t>REQUESTED</w:t>
            </w:r>
          </w:p>
        </w:tc>
      </w:tr>
      <w:tr w:rsidR="00426015" w14:paraId="5A974BED" w14:textId="77777777">
        <w:trPr>
          <w:trHeight w:val="426"/>
        </w:trPr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</w:tcPr>
          <w:p w14:paraId="1E6CE385" w14:textId="77777777" w:rsidR="00426015" w:rsidRDefault="00636E2B">
            <w:pPr>
              <w:pStyle w:val="TableParagraph"/>
              <w:spacing w:before="116" w:line="240" w:lineRule="auto"/>
              <w:ind w:left="463" w:right="443"/>
              <w:rPr>
                <w:b/>
                <w:sz w:val="16"/>
              </w:rPr>
            </w:pPr>
            <w:r>
              <w:rPr>
                <w:b/>
                <w:color w:val="FF0000"/>
                <w:spacing w:val="-5"/>
                <w:sz w:val="16"/>
              </w:rPr>
              <w:t>QTY</w:t>
            </w:r>
          </w:p>
        </w:tc>
        <w:tc>
          <w:tcPr>
            <w:tcW w:w="2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2B86" w14:textId="77777777" w:rsidR="00426015" w:rsidRDefault="00636E2B">
            <w:pPr>
              <w:pStyle w:val="TableParagraph"/>
              <w:spacing w:before="116" w:line="240" w:lineRule="auto"/>
              <w:ind w:right="632"/>
              <w:rPr>
                <w:b/>
                <w:sz w:val="16"/>
              </w:rPr>
            </w:pPr>
            <w:r>
              <w:rPr>
                <w:b/>
                <w:color w:val="FF0000"/>
                <w:spacing w:val="-4"/>
                <w:sz w:val="16"/>
              </w:rPr>
              <w:t>MODEL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F9515" w14:textId="77777777" w:rsidR="00426015" w:rsidRDefault="00636E2B">
            <w:pPr>
              <w:pStyle w:val="TableParagraph"/>
              <w:spacing w:before="116" w:line="240" w:lineRule="auto"/>
              <w:ind w:left="303" w:right="284"/>
              <w:rPr>
                <w:b/>
                <w:sz w:val="16"/>
              </w:rPr>
            </w:pPr>
            <w:r>
              <w:rPr>
                <w:b/>
                <w:color w:val="FF0000"/>
                <w:spacing w:val="-2"/>
                <w:sz w:val="16"/>
              </w:rPr>
              <w:t>DESCRIPTION</w:t>
            </w:r>
          </w:p>
        </w:tc>
      </w:tr>
      <w:tr w:rsidR="00426015" w14:paraId="76801AB3" w14:textId="77777777">
        <w:trPr>
          <w:trHeight w:val="342"/>
        </w:trPr>
        <w:tc>
          <w:tcPr>
            <w:tcW w:w="12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8A254" w14:textId="77777777" w:rsidR="00426015" w:rsidRDefault="00636E2B">
            <w:pPr>
              <w:pStyle w:val="TableParagraph"/>
              <w:ind w:left="463" w:right="44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171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86B8C" w14:textId="77777777" w:rsidR="00426015" w:rsidRDefault="00636E2B">
            <w:pPr>
              <w:pStyle w:val="TableParagraph"/>
              <w:ind w:right="63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6172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2BD96" w14:textId="77777777" w:rsidR="00426015" w:rsidRDefault="00636E2B">
            <w:pPr>
              <w:pStyle w:val="TableParagraph"/>
              <w:ind w:left="300"/>
              <w:rPr>
                <w:b/>
                <w:sz w:val="20"/>
              </w:rPr>
            </w:pPr>
            <w:r>
              <w:rPr>
                <w:b/>
                <w:sz w:val="20"/>
              </w:rPr>
              <w:t>1012173,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40MM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Skat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Shell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CS</w:t>
            </w:r>
          </w:p>
        </w:tc>
      </w:tr>
      <w:tr w:rsidR="00426015" w14:paraId="42BBD6D5" w14:textId="77777777">
        <w:trPr>
          <w:trHeight w:val="301"/>
        </w:trPr>
        <w:tc>
          <w:tcPr>
            <w:tcW w:w="12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D44EE" w14:textId="77777777" w:rsidR="00426015" w:rsidRDefault="00636E2B">
            <w:pPr>
              <w:pStyle w:val="TableParagraph"/>
              <w:ind w:left="0" w:right="317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30,000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A3AB2" w14:textId="77777777" w:rsidR="00426015" w:rsidRDefault="00636E2B">
            <w:pPr>
              <w:pStyle w:val="TableParagraph"/>
              <w:ind w:right="63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6098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AF81" w14:textId="77777777" w:rsidR="00426015" w:rsidRDefault="00636E2B">
            <w:pPr>
              <w:pStyle w:val="TableParagraph"/>
              <w:ind w:left="303"/>
              <w:rPr>
                <w:b/>
                <w:sz w:val="20"/>
              </w:rPr>
            </w:pPr>
            <w:r>
              <w:rPr>
                <w:b/>
                <w:sz w:val="20"/>
              </w:rPr>
              <w:t>1011855,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40MM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Wood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Baton</w:t>
            </w:r>
          </w:p>
        </w:tc>
      </w:tr>
      <w:tr w:rsidR="00426015" w14:paraId="643A1CB5" w14:textId="77777777">
        <w:trPr>
          <w:trHeight w:val="345"/>
        </w:trPr>
        <w:tc>
          <w:tcPr>
            <w:tcW w:w="12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D8398" w14:textId="77777777" w:rsidR="00426015" w:rsidRDefault="00636E2B">
            <w:pPr>
              <w:pStyle w:val="TableParagraph"/>
              <w:ind w:left="419" w:right="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1229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E2C5E" w14:textId="77777777" w:rsidR="00426015" w:rsidRDefault="00636E2B">
            <w:pPr>
              <w:pStyle w:val="TableParagraph"/>
              <w:ind w:right="63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6325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8FD4D" w14:textId="77777777" w:rsidR="00426015" w:rsidRDefault="00636E2B">
            <w:pPr>
              <w:pStyle w:val="TableParagraph"/>
              <w:ind w:left="300"/>
              <w:rPr>
                <w:b/>
                <w:sz w:val="20"/>
              </w:rPr>
            </w:pPr>
            <w:r>
              <w:rPr>
                <w:b/>
                <w:sz w:val="20"/>
              </w:rPr>
              <w:t>1012225,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40MM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Exact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Impact</w:t>
            </w:r>
          </w:p>
        </w:tc>
      </w:tr>
      <w:tr w:rsidR="00426015" w14:paraId="4B78999D" w14:textId="77777777">
        <w:trPr>
          <w:trHeight w:val="342"/>
        </w:trPr>
        <w:tc>
          <w:tcPr>
            <w:tcW w:w="12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C2C43" w14:textId="77777777" w:rsidR="00426015" w:rsidRDefault="00636E2B">
            <w:pPr>
              <w:pStyle w:val="TableParagraph"/>
              <w:ind w:left="463" w:right="44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735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ADE61" w14:textId="6534858C" w:rsidR="00426015" w:rsidRDefault="00B67E26">
            <w:pPr>
              <w:pStyle w:val="TableParagraph"/>
              <w:ind w:right="63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1032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2197D" w14:textId="5AA8CD45" w:rsidR="00426015" w:rsidRDefault="00B67E26">
            <w:pPr>
              <w:pStyle w:val="TableParagraph"/>
              <w:ind w:left="302"/>
              <w:rPr>
                <w:b/>
                <w:sz w:val="20"/>
              </w:rPr>
            </w:pPr>
            <w:r>
              <w:rPr>
                <w:b/>
                <w:sz w:val="20"/>
              </w:rPr>
              <w:t>1012473, Flameless Tri Chamber</w:t>
            </w:r>
          </w:p>
        </w:tc>
      </w:tr>
      <w:tr w:rsidR="00426015" w14:paraId="72DF28E6" w14:textId="77777777">
        <w:trPr>
          <w:trHeight w:val="345"/>
        </w:trPr>
        <w:tc>
          <w:tcPr>
            <w:tcW w:w="12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A07A1" w14:textId="77777777" w:rsidR="00426015" w:rsidRDefault="00636E2B">
            <w:pPr>
              <w:pStyle w:val="TableParagraph"/>
              <w:ind w:left="463" w:right="44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227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3A565" w14:textId="26C5E220" w:rsidR="00426015" w:rsidRDefault="00636E2B">
            <w:pPr>
              <w:pStyle w:val="TableParagraph"/>
              <w:ind w:right="63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5689</w:t>
            </w:r>
            <w:r w:rsidR="00B67E26">
              <w:rPr>
                <w:b/>
                <w:spacing w:val="-2"/>
                <w:sz w:val="20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D01EA" w14:textId="77777777" w:rsidR="00426015" w:rsidRDefault="00636E2B">
            <w:pPr>
              <w:pStyle w:val="TableParagraph"/>
              <w:ind w:left="299"/>
              <w:rPr>
                <w:b/>
                <w:sz w:val="20"/>
              </w:rPr>
            </w:pPr>
            <w:r>
              <w:rPr>
                <w:b/>
                <w:sz w:val="20"/>
              </w:rPr>
              <w:t>1030674,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MK-9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1.3%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OC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Stream</w:t>
            </w:r>
          </w:p>
        </w:tc>
      </w:tr>
      <w:tr w:rsidR="00426015" w14:paraId="3AF41C3A" w14:textId="77777777">
        <w:trPr>
          <w:trHeight w:val="345"/>
        </w:trPr>
        <w:tc>
          <w:tcPr>
            <w:tcW w:w="12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0F6EA" w14:textId="77777777" w:rsidR="00426015" w:rsidRDefault="00636E2B">
            <w:pPr>
              <w:pStyle w:val="TableParagraph"/>
              <w:ind w:left="463" w:right="44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727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D567C" w14:textId="77777777" w:rsidR="00426015" w:rsidRDefault="00636E2B">
            <w:pPr>
              <w:pStyle w:val="TableParagraph"/>
              <w:ind w:right="63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1092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BA70B" w14:textId="77777777" w:rsidR="00426015" w:rsidRDefault="00636E2B">
            <w:pPr>
              <w:pStyle w:val="TableParagraph"/>
              <w:ind w:left="303"/>
              <w:rPr>
                <w:b/>
                <w:sz w:val="20"/>
              </w:rPr>
            </w:pPr>
            <w:r>
              <w:rPr>
                <w:b/>
                <w:sz w:val="20"/>
              </w:rPr>
              <w:t>1011584,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Handball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Grenade,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CS</w:t>
            </w:r>
          </w:p>
        </w:tc>
      </w:tr>
      <w:tr w:rsidR="00426015" w14:paraId="48235474" w14:textId="77777777">
        <w:trPr>
          <w:trHeight w:val="345"/>
        </w:trPr>
        <w:tc>
          <w:tcPr>
            <w:tcW w:w="12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B9EA2" w14:textId="77777777" w:rsidR="00426015" w:rsidRDefault="00636E2B">
            <w:pPr>
              <w:pStyle w:val="TableParagraph"/>
              <w:ind w:left="463" w:right="44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269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18439" w14:textId="2576BE11" w:rsidR="00426015" w:rsidRDefault="00636E2B">
            <w:pPr>
              <w:pStyle w:val="TableParagraph"/>
              <w:ind w:right="63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43950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A2A3E" w14:textId="77777777" w:rsidR="00426015" w:rsidRDefault="00636E2B">
            <w:pPr>
              <w:pStyle w:val="TableParagraph"/>
              <w:ind w:left="303"/>
              <w:rPr>
                <w:b/>
                <w:sz w:val="20"/>
              </w:rPr>
            </w:pPr>
            <w:r>
              <w:rPr>
                <w:b/>
                <w:sz w:val="20"/>
              </w:rPr>
              <w:t>101364,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MK-9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Fogger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W/Wand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Adapter</w:t>
            </w:r>
          </w:p>
        </w:tc>
      </w:tr>
      <w:tr w:rsidR="00426015" w14:paraId="45613A6F" w14:textId="77777777">
        <w:trPr>
          <w:trHeight w:val="345"/>
        </w:trPr>
        <w:tc>
          <w:tcPr>
            <w:tcW w:w="12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BCE5F" w14:textId="77777777" w:rsidR="00426015" w:rsidRDefault="00636E2B">
            <w:pPr>
              <w:pStyle w:val="TableParagraph"/>
              <w:ind w:left="0" w:right="34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11512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8B906" w14:textId="77777777" w:rsidR="00426015" w:rsidRDefault="00636E2B">
            <w:pPr>
              <w:pStyle w:val="TableParagraph"/>
              <w:ind w:right="63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43445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F02F5" w14:textId="77777777" w:rsidR="00426015" w:rsidRDefault="00636E2B">
            <w:pPr>
              <w:pStyle w:val="TableParagraph"/>
              <w:ind w:left="301"/>
              <w:rPr>
                <w:b/>
                <w:sz w:val="20"/>
              </w:rPr>
            </w:pPr>
            <w:r>
              <w:rPr>
                <w:b/>
                <w:sz w:val="20"/>
              </w:rPr>
              <w:t>1012594,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MK-4,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1.3%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OC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Stream</w:t>
            </w:r>
          </w:p>
        </w:tc>
      </w:tr>
      <w:tr w:rsidR="00426015" w14:paraId="4547133B" w14:textId="77777777">
        <w:trPr>
          <w:trHeight w:val="345"/>
        </w:trPr>
        <w:tc>
          <w:tcPr>
            <w:tcW w:w="12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B8E77" w14:textId="77777777" w:rsidR="00426015" w:rsidRDefault="00636E2B">
            <w:pPr>
              <w:pStyle w:val="TableParagraph"/>
              <w:ind w:left="463" w:right="44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652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53269" w14:textId="77777777" w:rsidR="00426015" w:rsidRDefault="00636E2B">
            <w:pPr>
              <w:pStyle w:val="TableParagraph"/>
              <w:ind w:right="63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1082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BD56A" w14:textId="77777777" w:rsidR="00426015" w:rsidRDefault="00636E2B">
            <w:pPr>
              <w:pStyle w:val="TableParagraph"/>
              <w:ind w:left="300"/>
              <w:rPr>
                <w:b/>
                <w:sz w:val="20"/>
              </w:rPr>
            </w:pPr>
            <w:r>
              <w:rPr>
                <w:b/>
                <w:sz w:val="20"/>
              </w:rPr>
              <w:t>1011574,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Riot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Control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CS</w:t>
            </w:r>
          </w:p>
        </w:tc>
      </w:tr>
    </w:tbl>
    <w:p w14:paraId="52B9A276" w14:textId="77777777" w:rsidR="00426015" w:rsidRDefault="00426015">
      <w:pPr>
        <w:pStyle w:val="BodyText"/>
        <w:spacing w:before="10"/>
      </w:pPr>
    </w:p>
    <w:p w14:paraId="369A7584" w14:textId="77777777" w:rsidR="00426015" w:rsidRDefault="00636E2B">
      <w:pPr>
        <w:pStyle w:val="BodyText"/>
        <w:ind w:left="120"/>
      </w:pPr>
      <w:r>
        <w:t>This</w:t>
      </w:r>
      <w:r>
        <w:rPr>
          <w:spacing w:val="-4"/>
        </w:rPr>
        <w:t xml:space="preserve"> </w:t>
      </w:r>
      <w:r>
        <w:t>letter</w:t>
      </w:r>
      <w:r>
        <w:rPr>
          <w:spacing w:val="-5"/>
        </w:rPr>
        <w:t xml:space="preserve"> </w:t>
      </w:r>
      <w:r>
        <w:t>confirms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cost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components</w:t>
      </w:r>
      <w:r>
        <w:rPr>
          <w:spacing w:val="-4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t>products</w:t>
      </w:r>
      <w:r>
        <w:rPr>
          <w:spacing w:val="-4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mined,</w:t>
      </w:r>
      <w:r>
        <w:rPr>
          <w:spacing w:val="-5"/>
        </w:rPr>
        <w:t xml:space="preserve"> </w:t>
      </w:r>
      <w:r>
        <w:t>produced,</w:t>
      </w:r>
      <w:r>
        <w:rPr>
          <w:spacing w:val="-3"/>
        </w:rPr>
        <w:t xml:space="preserve"> </w:t>
      </w:r>
      <w:r>
        <w:t>or manufactured in the United States exceeds 50% of the cost of all its components.</w:t>
      </w:r>
    </w:p>
    <w:p w14:paraId="5E9B0AF7" w14:textId="77777777" w:rsidR="00426015" w:rsidRDefault="00426015">
      <w:pPr>
        <w:pStyle w:val="BodyText"/>
        <w:spacing w:before="11"/>
        <w:rPr>
          <w:sz w:val="21"/>
        </w:rPr>
      </w:pPr>
    </w:p>
    <w:p w14:paraId="7D00808A" w14:textId="77777777" w:rsidR="00426015" w:rsidRDefault="00636E2B">
      <w:pPr>
        <w:pStyle w:val="BodyText"/>
        <w:ind w:left="120" w:right="654"/>
      </w:pPr>
      <w:r>
        <w:t>If</w:t>
      </w:r>
      <w:r>
        <w:rPr>
          <w:spacing w:val="-11"/>
        </w:rPr>
        <w:t xml:space="preserve"> </w:t>
      </w:r>
      <w:r>
        <w:t>you</w:t>
      </w:r>
      <w:r>
        <w:rPr>
          <w:spacing w:val="-12"/>
        </w:rPr>
        <w:t xml:space="preserve"> </w:t>
      </w:r>
      <w:r>
        <w:t>have</w:t>
      </w:r>
      <w:r>
        <w:rPr>
          <w:spacing w:val="-12"/>
        </w:rPr>
        <w:t xml:space="preserve"> </w:t>
      </w:r>
      <w:r>
        <w:t>additional</w:t>
      </w:r>
      <w:r>
        <w:rPr>
          <w:spacing w:val="-13"/>
        </w:rPr>
        <w:t xml:space="preserve"> </w:t>
      </w:r>
      <w:r>
        <w:t>questions,</w:t>
      </w:r>
      <w:r>
        <w:rPr>
          <w:spacing w:val="-11"/>
        </w:rPr>
        <w:t xml:space="preserve"> </w:t>
      </w:r>
      <w:r>
        <w:t>please</w:t>
      </w:r>
      <w:r>
        <w:rPr>
          <w:spacing w:val="-12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not</w:t>
      </w:r>
      <w:r>
        <w:rPr>
          <w:spacing w:val="-11"/>
        </w:rPr>
        <w:t xml:space="preserve"> </w:t>
      </w:r>
      <w:r>
        <w:t>hesitate</w:t>
      </w:r>
      <w:r>
        <w:rPr>
          <w:spacing w:val="-12"/>
        </w:rPr>
        <w:t xml:space="preserve"> </w:t>
      </w:r>
      <w:r>
        <w:t>to</w:t>
      </w:r>
      <w:r>
        <w:rPr>
          <w:spacing w:val="-15"/>
        </w:rPr>
        <w:t xml:space="preserve"> </w:t>
      </w:r>
      <w:r>
        <w:t>contact</w:t>
      </w:r>
      <w:r>
        <w:rPr>
          <w:spacing w:val="-11"/>
        </w:rPr>
        <w:t xml:space="preserve"> </w:t>
      </w:r>
      <w:r>
        <w:t>your</w:t>
      </w:r>
      <w:r>
        <w:rPr>
          <w:spacing w:val="-11"/>
        </w:rPr>
        <w:t xml:space="preserve"> </w:t>
      </w:r>
      <w:r>
        <w:t>Technical</w:t>
      </w:r>
      <w:r>
        <w:rPr>
          <w:spacing w:val="-13"/>
        </w:rPr>
        <w:t xml:space="preserve"> </w:t>
      </w:r>
      <w:r>
        <w:t>Sales</w:t>
      </w:r>
      <w:r>
        <w:rPr>
          <w:spacing w:val="-12"/>
        </w:rPr>
        <w:t xml:space="preserve"> </w:t>
      </w:r>
      <w:r>
        <w:t xml:space="preserve">Specialist Keith Forsythe at </w:t>
      </w:r>
      <w:hyperlink r:id="rId5">
        <w:r>
          <w:rPr>
            <w:color w:val="0562C1"/>
            <w:u w:val="single" w:color="0562C1"/>
          </w:rPr>
          <w:t>keith.forsythe@defense-technology.com</w:t>
        </w:r>
      </w:hyperlink>
      <w:r>
        <w:rPr>
          <w:color w:val="0562C1"/>
        </w:rPr>
        <w:t xml:space="preserve"> </w:t>
      </w:r>
      <w:r>
        <w:t>or via phone at (307) 259-6724.</w:t>
      </w:r>
    </w:p>
    <w:p w14:paraId="17503408" w14:textId="77777777" w:rsidR="00426015" w:rsidRDefault="00426015">
      <w:pPr>
        <w:pStyle w:val="BodyText"/>
        <w:rPr>
          <w:sz w:val="20"/>
        </w:rPr>
      </w:pPr>
    </w:p>
    <w:p w14:paraId="7AE8E128" w14:textId="77777777" w:rsidR="00426015" w:rsidRDefault="00426015">
      <w:pPr>
        <w:pStyle w:val="BodyText"/>
        <w:spacing w:before="8"/>
        <w:rPr>
          <w:sz w:val="15"/>
        </w:rPr>
      </w:pPr>
    </w:p>
    <w:p w14:paraId="5312BBF5" w14:textId="77777777" w:rsidR="00426015" w:rsidRDefault="00636E2B">
      <w:pPr>
        <w:pStyle w:val="BodyText"/>
        <w:spacing w:before="94"/>
        <w:ind w:left="120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43D12961" wp14:editId="4A2D4DC6">
            <wp:simplePos x="0" y="0"/>
            <wp:positionH relativeFrom="page">
              <wp:posOffset>1052166</wp:posOffset>
            </wp:positionH>
            <wp:positionV relativeFrom="paragraph">
              <wp:posOffset>256495</wp:posOffset>
            </wp:positionV>
            <wp:extent cx="2181927" cy="469487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1927" cy="4694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Sincerely,</w:t>
      </w:r>
    </w:p>
    <w:p w14:paraId="10C18CBC" w14:textId="77777777" w:rsidR="00426015" w:rsidRDefault="00636E2B">
      <w:pPr>
        <w:pStyle w:val="BodyText"/>
        <w:spacing w:before="45" w:line="252" w:lineRule="exact"/>
        <w:ind w:left="119"/>
      </w:pPr>
      <w:r>
        <w:t>John</w:t>
      </w:r>
      <w:r>
        <w:rPr>
          <w:spacing w:val="-2"/>
        </w:rPr>
        <w:t xml:space="preserve"> Kapeles</w:t>
      </w:r>
    </w:p>
    <w:p w14:paraId="6C40BCE5" w14:textId="77777777" w:rsidR="00426015" w:rsidRDefault="00636E2B">
      <w:pPr>
        <w:pStyle w:val="BodyText"/>
        <w:ind w:left="119" w:right="6080"/>
      </w:pPr>
      <w:r>
        <w:t>Category</w:t>
      </w:r>
      <w:r>
        <w:rPr>
          <w:spacing w:val="-14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Engineering</w:t>
      </w:r>
      <w:r>
        <w:rPr>
          <w:spacing w:val="-13"/>
        </w:rPr>
        <w:t xml:space="preserve"> </w:t>
      </w:r>
      <w:r>
        <w:t>Director Defense Technology</w:t>
      </w:r>
    </w:p>
    <w:sectPr w:rsidR="00426015">
      <w:type w:val="continuous"/>
      <w:pgSz w:w="12240" w:h="15840"/>
      <w:pgMar w:top="640" w:right="78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015"/>
    <w:rsid w:val="00426015"/>
    <w:rsid w:val="00636E2B"/>
    <w:rsid w:val="00721B80"/>
    <w:rsid w:val="00B67E26"/>
    <w:rsid w:val="00D3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C5844"/>
  <w15:docId w15:val="{28D3AB94-5D0F-42AB-BF73-8075907BF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ind w:left="119"/>
    </w:pPr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29" w:lineRule="exact"/>
      <w:ind w:left="653" w:right="28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keith.forsythe@defense-technology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1147</Characters>
  <Application>Microsoft Office Word</Application>
  <DocSecurity>4</DocSecurity>
  <Lines>9</Lines>
  <Paragraphs>2</Paragraphs>
  <ScaleCrop>false</ScaleCrop>
  <Company>CES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     </dc:title>
  <dc:creator>merritt allen</dc:creator>
  <dc:description/>
  <cp:lastModifiedBy>Jason Caulk</cp:lastModifiedBy>
  <cp:revision>2</cp:revision>
  <dcterms:created xsi:type="dcterms:W3CDTF">2022-09-07T14:02:00Z</dcterms:created>
  <dcterms:modified xsi:type="dcterms:W3CDTF">2022-09-07T14:02:00Z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0x0101005F409AFB0573084D81FFD1923C3221EE</vt:lpwstr>
  </property>
  <property fmtid="{D5CDD505-2E9C-101B-9397-08002B2CF9AE}" pid="3" name="Created">
    <vt:filetime>2022-09-06T00:00:00Z</vt:filetime>
  </property>
  <property fmtid="{D5CDD505-2E9C-101B-9397-08002B2CF9AE}" pid="4" name="Creator">
    <vt:lpwstr>Acrobat PDFMaker 22 for Word</vt:lpwstr>
  </property>
  <property fmtid="{D5CDD505-2E9C-101B-9397-08002B2CF9AE}" pid="5" name="LastSaved">
    <vt:filetime>2022-09-07T00:00:00Z</vt:filetime>
  </property>
  <property fmtid="{D5CDD505-2E9C-101B-9397-08002B2CF9AE}" pid="6" name="Producer">
    <vt:lpwstr>Adobe PDF Library 22.2.223</vt:lpwstr>
  </property>
  <property fmtid="{D5CDD505-2E9C-101B-9397-08002B2CF9AE}" pid="7" name="SourceModified">
    <vt:lpwstr>D:20220906211349</vt:lpwstr>
  </property>
</Properties>
</file>